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5342" w14:textId="1246EE3F" w:rsidR="00D805A1" w:rsidRPr="00D805A1" w:rsidRDefault="00D805A1" w:rsidP="00D805A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Приложение №</w:t>
      </w:r>
      <w:r w:rsidR="009D35C7">
        <w:rPr>
          <w:rFonts w:ascii="Tahoma" w:hAnsi="Tahoma" w:cs="Tahoma"/>
          <w:bCs/>
          <w:sz w:val="16"/>
          <w:szCs w:val="16"/>
        </w:rPr>
        <w:t>4</w:t>
      </w:r>
    </w:p>
    <w:p w14:paraId="7FCBB203" w14:textId="77777777" w:rsidR="00F3646E" w:rsidRDefault="00F3646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4790F48" w14:textId="77777777" w:rsidR="00F3646E" w:rsidRDefault="00F3646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34C1019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Структура предвыборной программы</w:t>
      </w:r>
    </w:p>
    <w:p w14:paraId="48129235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кандидата в Председатели/члены Совета Ассоциации «</w:t>
      </w:r>
      <w:proofErr w:type="spellStart"/>
      <w:r w:rsidRPr="00883A94">
        <w:rPr>
          <w:rFonts w:ascii="Tahoma" w:hAnsi="Tahoma" w:cs="Tahoma"/>
          <w:b/>
          <w:bCs/>
          <w:sz w:val="24"/>
          <w:szCs w:val="24"/>
        </w:rPr>
        <w:t>Болашак</w:t>
      </w:r>
      <w:proofErr w:type="spellEnd"/>
      <w:r w:rsidRPr="00883A94">
        <w:rPr>
          <w:rFonts w:ascii="Tahoma" w:hAnsi="Tahoma" w:cs="Tahoma"/>
          <w:b/>
          <w:bCs/>
          <w:sz w:val="24"/>
          <w:szCs w:val="24"/>
        </w:rPr>
        <w:t>»</w:t>
      </w:r>
    </w:p>
    <w:p w14:paraId="0B7FD04D" w14:textId="77777777" w:rsidR="00EF0A69" w:rsidRPr="00883A94" w:rsidRDefault="00EF0A69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166D3AB" w14:textId="7584CB1C" w:rsidR="000E078E" w:rsidRPr="007454D9" w:rsidRDefault="000E078E" w:rsidP="009C0B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454D9">
        <w:rPr>
          <w:rFonts w:ascii="Tahoma" w:hAnsi="Tahoma" w:cs="Tahoma"/>
          <w:b/>
          <w:sz w:val="24"/>
          <w:szCs w:val="24"/>
        </w:rPr>
        <w:t xml:space="preserve">1. Видение об основных направлениях деятельности </w:t>
      </w:r>
      <w:r w:rsidR="009C0B13" w:rsidRPr="007454D9">
        <w:rPr>
          <w:rFonts w:ascii="Tahoma" w:hAnsi="Tahoma" w:cs="Tahoma"/>
          <w:b/>
          <w:sz w:val="24"/>
          <w:szCs w:val="24"/>
        </w:rPr>
        <w:t>Ассоциации</w:t>
      </w:r>
      <w:r w:rsidR="004306D6" w:rsidRPr="007454D9">
        <w:rPr>
          <w:rFonts w:ascii="Tahoma" w:hAnsi="Tahoma" w:cs="Tahoma"/>
          <w:b/>
          <w:sz w:val="24"/>
          <w:szCs w:val="24"/>
        </w:rPr>
        <w:t>.</w:t>
      </w:r>
    </w:p>
    <w:p w14:paraId="0119A153" w14:textId="3694B7BD" w:rsidR="009C0B13" w:rsidRPr="007454D9" w:rsidRDefault="007454D9" w:rsidP="00A44C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Одним из основных направлений деятельности Ассоциации предлагаю выбрать сферу здравоохранения, так как она является на сегодняшний день одной из актуальных в стране и в мире.</w:t>
      </w:r>
    </w:p>
    <w:p w14:paraId="5DDB1817" w14:textId="0270D5A8" w:rsidR="000E078E" w:rsidRPr="007454D9" w:rsidRDefault="000E078E" w:rsidP="009C0B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454D9">
        <w:rPr>
          <w:rFonts w:ascii="Tahoma" w:hAnsi="Tahoma" w:cs="Tahoma"/>
          <w:b/>
          <w:sz w:val="24"/>
          <w:szCs w:val="24"/>
        </w:rPr>
        <w:t>2. Конкретные предложения по дальнейшему развитию Ассоциации (с</w:t>
      </w:r>
      <w:r w:rsidR="009C0B13" w:rsidRPr="007454D9">
        <w:rPr>
          <w:rFonts w:ascii="Tahoma" w:hAnsi="Tahoma" w:cs="Tahoma"/>
          <w:b/>
          <w:sz w:val="24"/>
          <w:szCs w:val="24"/>
        </w:rPr>
        <w:t xml:space="preserve"> </w:t>
      </w:r>
      <w:r w:rsidRPr="007454D9">
        <w:rPr>
          <w:rFonts w:ascii="Tahoma" w:hAnsi="Tahoma" w:cs="Tahoma"/>
          <w:b/>
          <w:sz w:val="24"/>
          <w:szCs w:val="24"/>
        </w:rPr>
        <w:t>указанием личного уч</w:t>
      </w:r>
      <w:r w:rsidR="009C0B13" w:rsidRPr="007454D9">
        <w:rPr>
          <w:rFonts w:ascii="Tahoma" w:hAnsi="Tahoma" w:cs="Tahoma"/>
          <w:b/>
          <w:sz w:val="24"/>
          <w:szCs w:val="24"/>
        </w:rPr>
        <w:t>астия в реализации предложений)</w:t>
      </w:r>
      <w:r w:rsidR="004306D6" w:rsidRPr="007454D9">
        <w:rPr>
          <w:rFonts w:ascii="Tahoma" w:hAnsi="Tahoma" w:cs="Tahoma"/>
          <w:b/>
          <w:sz w:val="24"/>
          <w:szCs w:val="24"/>
        </w:rPr>
        <w:t>.</w:t>
      </w:r>
    </w:p>
    <w:p w14:paraId="146058CA" w14:textId="53B62F76" w:rsidR="009C0B13" w:rsidRDefault="002C44CC" w:rsidP="00A44C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D67023">
        <w:rPr>
          <w:rFonts w:ascii="Tahoma" w:hAnsi="Tahoma" w:cs="Tahoma"/>
          <w:sz w:val="24"/>
          <w:szCs w:val="24"/>
        </w:rPr>
        <w:t>Проведение различных научно-практических мероприятий с участием членов Ассоциации из сферы здравоохранения.</w:t>
      </w:r>
    </w:p>
    <w:p w14:paraId="1176CD75" w14:textId="4C0E6AAE" w:rsidR="002C44CC" w:rsidRPr="007454D9" w:rsidRDefault="00D67023" w:rsidP="00D670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2C44CC">
        <w:rPr>
          <w:rFonts w:ascii="Tahoma" w:hAnsi="Tahoma" w:cs="Tahoma"/>
          <w:sz w:val="24"/>
          <w:szCs w:val="24"/>
        </w:rPr>
        <w:t xml:space="preserve">. </w:t>
      </w:r>
      <w:r w:rsidR="00137E1A">
        <w:rPr>
          <w:rFonts w:ascii="Tahoma" w:hAnsi="Tahoma" w:cs="Tahoma"/>
          <w:sz w:val="24"/>
          <w:szCs w:val="24"/>
        </w:rPr>
        <w:t xml:space="preserve">Выстраивание взаимоотношений с </w:t>
      </w:r>
      <w:r w:rsidR="007915DB">
        <w:rPr>
          <w:rFonts w:ascii="Tahoma" w:hAnsi="Tahoma" w:cs="Tahoma"/>
          <w:sz w:val="24"/>
          <w:szCs w:val="24"/>
        </w:rPr>
        <w:t xml:space="preserve">аналогичными </w:t>
      </w:r>
      <w:bookmarkStart w:id="0" w:name="_GoBack"/>
      <w:bookmarkEnd w:id="0"/>
      <w:r w:rsidR="00137E1A">
        <w:rPr>
          <w:rFonts w:ascii="Tahoma" w:hAnsi="Tahoma" w:cs="Tahoma"/>
          <w:sz w:val="24"/>
          <w:szCs w:val="24"/>
        </w:rPr>
        <w:t>ассоциациями из сферы здравоохранения</w:t>
      </w:r>
      <w:r w:rsidR="007915DB">
        <w:rPr>
          <w:rFonts w:ascii="Tahoma" w:hAnsi="Tahoma" w:cs="Tahoma"/>
          <w:sz w:val="24"/>
          <w:szCs w:val="24"/>
        </w:rPr>
        <w:t>.</w:t>
      </w:r>
    </w:p>
    <w:p w14:paraId="37F12236" w14:textId="3DC13179" w:rsidR="000E078E" w:rsidRPr="007454D9" w:rsidRDefault="000E078E" w:rsidP="009C0B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454D9">
        <w:rPr>
          <w:rFonts w:ascii="Tahoma" w:hAnsi="Tahoma" w:cs="Tahoma"/>
          <w:b/>
          <w:sz w:val="24"/>
          <w:szCs w:val="24"/>
        </w:rPr>
        <w:t>3. Ожидаемый положительный эффект для Ассоциации от членства</w:t>
      </w:r>
      <w:r w:rsidR="009C0B13" w:rsidRPr="007454D9">
        <w:rPr>
          <w:rFonts w:ascii="Tahoma" w:hAnsi="Tahoma" w:cs="Tahoma"/>
          <w:b/>
          <w:sz w:val="24"/>
          <w:szCs w:val="24"/>
        </w:rPr>
        <w:t xml:space="preserve"> кандидата в Совете</w:t>
      </w:r>
      <w:r w:rsidR="004306D6" w:rsidRPr="007454D9">
        <w:rPr>
          <w:rFonts w:ascii="Tahoma" w:hAnsi="Tahoma" w:cs="Tahoma"/>
          <w:b/>
          <w:sz w:val="24"/>
          <w:szCs w:val="24"/>
        </w:rPr>
        <w:t>.</w:t>
      </w:r>
    </w:p>
    <w:p w14:paraId="75024099" w14:textId="0CDEC949" w:rsidR="009C0B13" w:rsidRPr="007454D9" w:rsidRDefault="002C44CC" w:rsidP="00A44C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Улучшение взаимодействия со сферой здравоохранения.</w:t>
      </w:r>
    </w:p>
    <w:p w14:paraId="38BA4DB4" w14:textId="77777777" w:rsidR="009466E1" w:rsidRPr="007454D9" w:rsidRDefault="000E078E" w:rsidP="00A44C7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7454D9">
        <w:rPr>
          <w:rFonts w:ascii="Tahoma" w:hAnsi="Tahoma" w:cs="Tahoma"/>
          <w:b/>
          <w:sz w:val="24"/>
          <w:szCs w:val="24"/>
        </w:rPr>
        <w:t>4. Потенциальные курируемые направления в деятельности Ассоциации.</w:t>
      </w:r>
    </w:p>
    <w:p w14:paraId="214BA0AC" w14:textId="4495FEFA" w:rsidR="00A44C7A" w:rsidRDefault="004633D7" w:rsidP="00A44C7A">
      <w:pPr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Здравоохранение</w:t>
      </w:r>
      <w:r w:rsidR="00ED20CE">
        <w:rPr>
          <w:rFonts w:ascii="Tahoma" w:hAnsi="Tahoma" w:cs="Tahoma"/>
          <w:sz w:val="24"/>
          <w:szCs w:val="24"/>
        </w:rPr>
        <w:t>.</w:t>
      </w:r>
    </w:p>
    <w:p w14:paraId="5E43D54B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6B5A9574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0D2482F9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CC13970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2BC55342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C17CF16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8705D1A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9B08DAF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253820E2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5523B51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6EBA7B9F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032583DE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51408DED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491925F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FA905C0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224E7C48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8028E5A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551BF560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2CA1462F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20E388A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69BDA34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40ECF17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72B62CD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67A03D9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1F29092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1A10AE2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6A2B2B68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52D3489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02453A00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4CEB764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95E434E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048FF39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B73F928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2B2A705D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6256AF1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4845A25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548318EE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46033FC" w14:textId="77777777" w:rsidR="003B6F9C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7DB3DCA" w14:textId="77777777" w:rsidR="00464F6C" w:rsidRDefault="00464F6C" w:rsidP="00363F5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</w:p>
    <w:p w14:paraId="5DDE1DEA" w14:textId="77777777" w:rsidR="00464F6C" w:rsidRDefault="00464F6C" w:rsidP="00363F5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</w:p>
    <w:sectPr w:rsidR="00464F6C" w:rsidSect="000361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0597"/>
    <w:multiLevelType w:val="hybridMultilevel"/>
    <w:tmpl w:val="7ACA1F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B3B2778"/>
    <w:multiLevelType w:val="hybridMultilevel"/>
    <w:tmpl w:val="AEAA4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604BB3"/>
    <w:multiLevelType w:val="hybridMultilevel"/>
    <w:tmpl w:val="6A82771A"/>
    <w:lvl w:ilvl="0" w:tplc="B6D83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A282A"/>
    <w:multiLevelType w:val="hybridMultilevel"/>
    <w:tmpl w:val="FB76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982"/>
    <w:multiLevelType w:val="hybridMultilevel"/>
    <w:tmpl w:val="5714F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41"/>
    <w:rsid w:val="00011F0A"/>
    <w:rsid w:val="000122B2"/>
    <w:rsid w:val="0003614D"/>
    <w:rsid w:val="00053014"/>
    <w:rsid w:val="000D7E62"/>
    <w:rsid w:val="000E078E"/>
    <w:rsid w:val="00137E1A"/>
    <w:rsid w:val="001664DF"/>
    <w:rsid w:val="001B6A25"/>
    <w:rsid w:val="001C5874"/>
    <w:rsid w:val="0029352D"/>
    <w:rsid w:val="002A5041"/>
    <w:rsid w:val="002C44CC"/>
    <w:rsid w:val="00363F52"/>
    <w:rsid w:val="003826D2"/>
    <w:rsid w:val="003B6F9C"/>
    <w:rsid w:val="004306D6"/>
    <w:rsid w:val="004633D7"/>
    <w:rsid w:val="00464F6C"/>
    <w:rsid w:val="004815D3"/>
    <w:rsid w:val="00485A71"/>
    <w:rsid w:val="004F4B62"/>
    <w:rsid w:val="00520C84"/>
    <w:rsid w:val="005500E5"/>
    <w:rsid w:val="00552C50"/>
    <w:rsid w:val="00556860"/>
    <w:rsid w:val="00583EE0"/>
    <w:rsid w:val="005F72CC"/>
    <w:rsid w:val="00654307"/>
    <w:rsid w:val="00693951"/>
    <w:rsid w:val="00726106"/>
    <w:rsid w:val="007454D9"/>
    <w:rsid w:val="007548F1"/>
    <w:rsid w:val="007915DB"/>
    <w:rsid w:val="007D2056"/>
    <w:rsid w:val="007F408D"/>
    <w:rsid w:val="00834D28"/>
    <w:rsid w:val="0085285B"/>
    <w:rsid w:val="00864931"/>
    <w:rsid w:val="00883A94"/>
    <w:rsid w:val="00916110"/>
    <w:rsid w:val="009C0B13"/>
    <w:rsid w:val="009D35C7"/>
    <w:rsid w:val="00A44C7A"/>
    <w:rsid w:val="00AF52A7"/>
    <w:rsid w:val="00B5047D"/>
    <w:rsid w:val="00BB6823"/>
    <w:rsid w:val="00BC5745"/>
    <w:rsid w:val="00BD6882"/>
    <w:rsid w:val="00C237CF"/>
    <w:rsid w:val="00CB0972"/>
    <w:rsid w:val="00CC1242"/>
    <w:rsid w:val="00CE2461"/>
    <w:rsid w:val="00CF29F9"/>
    <w:rsid w:val="00D04943"/>
    <w:rsid w:val="00D056E5"/>
    <w:rsid w:val="00D67023"/>
    <w:rsid w:val="00D805A1"/>
    <w:rsid w:val="00E3331E"/>
    <w:rsid w:val="00E615C4"/>
    <w:rsid w:val="00ED20CE"/>
    <w:rsid w:val="00ED32F7"/>
    <w:rsid w:val="00EE417F"/>
    <w:rsid w:val="00EF0A69"/>
    <w:rsid w:val="00F3646E"/>
    <w:rsid w:val="00F50B12"/>
    <w:rsid w:val="00F601E0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D3"/>
    <w:pPr>
      <w:ind w:left="720"/>
      <w:contextualSpacing/>
    </w:pPr>
  </w:style>
  <w:style w:type="table" w:styleId="a4">
    <w:name w:val="Table Grid"/>
    <w:basedOn w:val="a1"/>
    <w:uiPriority w:val="59"/>
    <w:rsid w:val="007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361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614D"/>
    <w:rPr>
      <w:rFonts w:ascii="Tahoma" w:eastAsia="Tahoma" w:hAnsi="Tahoma" w:cs="Tahoma"/>
      <w:sz w:val="24"/>
      <w:szCs w:val="24"/>
    </w:rPr>
  </w:style>
  <w:style w:type="paragraph" w:styleId="a9">
    <w:name w:val="Title"/>
    <w:basedOn w:val="a"/>
    <w:link w:val="aa"/>
    <w:uiPriority w:val="10"/>
    <w:qFormat/>
    <w:rsid w:val="0003614D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7"/>
      <w:szCs w:val="27"/>
    </w:rPr>
  </w:style>
  <w:style w:type="character" w:customStyle="1" w:styleId="aa">
    <w:name w:val="Название Знак"/>
    <w:basedOn w:val="a0"/>
    <w:link w:val="a9"/>
    <w:uiPriority w:val="10"/>
    <w:rsid w:val="0003614D"/>
    <w:rPr>
      <w:rFonts w:ascii="Tahoma" w:eastAsia="Tahoma" w:hAnsi="Tahoma" w:cs="Tahoma"/>
      <w:sz w:val="27"/>
      <w:szCs w:val="27"/>
    </w:rPr>
  </w:style>
  <w:style w:type="character" w:styleId="ab">
    <w:name w:val="Hyperlink"/>
    <w:basedOn w:val="a0"/>
    <w:uiPriority w:val="99"/>
    <w:unhideWhenUsed/>
    <w:rsid w:val="00B504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D3"/>
    <w:pPr>
      <w:ind w:left="720"/>
      <w:contextualSpacing/>
    </w:pPr>
  </w:style>
  <w:style w:type="table" w:styleId="a4">
    <w:name w:val="Table Grid"/>
    <w:basedOn w:val="a1"/>
    <w:uiPriority w:val="59"/>
    <w:rsid w:val="007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361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614D"/>
    <w:rPr>
      <w:rFonts w:ascii="Tahoma" w:eastAsia="Tahoma" w:hAnsi="Tahoma" w:cs="Tahoma"/>
      <w:sz w:val="24"/>
      <w:szCs w:val="24"/>
    </w:rPr>
  </w:style>
  <w:style w:type="paragraph" w:styleId="a9">
    <w:name w:val="Title"/>
    <w:basedOn w:val="a"/>
    <w:link w:val="aa"/>
    <w:uiPriority w:val="10"/>
    <w:qFormat/>
    <w:rsid w:val="0003614D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7"/>
      <w:szCs w:val="27"/>
    </w:rPr>
  </w:style>
  <w:style w:type="character" w:customStyle="1" w:styleId="aa">
    <w:name w:val="Название Знак"/>
    <w:basedOn w:val="a0"/>
    <w:link w:val="a9"/>
    <w:uiPriority w:val="10"/>
    <w:rsid w:val="0003614D"/>
    <w:rPr>
      <w:rFonts w:ascii="Tahoma" w:eastAsia="Tahoma" w:hAnsi="Tahoma" w:cs="Tahoma"/>
      <w:sz w:val="27"/>
      <w:szCs w:val="27"/>
    </w:rPr>
  </w:style>
  <w:style w:type="character" w:styleId="ab">
    <w:name w:val="Hyperlink"/>
    <w:basedOn w:val="a0"/>
    <w:uiPriority w:val="99"/>
    <w:unhideWhenUsed/>
    <w:rsid w:val="00B504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Bolashak 001</dc:creator>
  <cp:lastModifiedBy>Байжуманова Г.К.</cp:lastModifiedBy>
  <cp:revision>14</cp:revision>
  <dcterms:created xsi:type="dcterms:W3CDTF">2024-04-29T08:43:00Z</dcterms:created>
  <dcterms:modified xsi:type="dcterms:W3CDTF">2024-05-22T13:10:00Z</dcterms:modified>
</cp:coreProperties>
</file>